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5E" w:rsidRPr="004F0C5E" w:rsidRDefault="004F0C5E" w:rsidP="004F0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F0C5E">
        <w:rPr>
          <w:rFonts w:ascii="Times New Roman" w:hAnsi="Times New Roman" w:cs="Times New Roman"/>
          <w:b/>
          <w:i/>
          <w:sz w:val="28"/>
          <w:szCs w:val="28"/>
        </w:rPr>
        <w:t>Рекомендации по работе со слабоуспевающими детьми</w:t>
      </w:r>
    </w:p>
    <w:p w:rsid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 </w:t>
      </w:r>
    </w:p>
    <w:p w:rsid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2. Ученикам задаются наводящие вопросы, помогающие последовательно излагать материал. </w:t>
      </w:r>
    </w:p>
    <w:p w:rsid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3. При опросе создаются специальные ситуации успеха. </w:t>
      </w:r>
    </w:p>
    <w:p w:rsid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4. Периодически проверяется усвоение материала по темам уроков, на которых ученик отсутствовал по той или иной причине. </w:t>
      </w:r>
    </w:p>
    <w:p w:rsid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>5. В ходе опроса и при анализе его результатов обеспечивается атмосфера благожелательности.</w:t>
      </w:r>
    </w:p>
    <w:p w:rsid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 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 </w:t>
      </w:r>
    </w:p>
    <w:p w:rsid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 </w:t>
      </w:r>
    </w:p>
    <w:p w:rsidR="00B45972" w:rsidRPr="004F0C5E" w:rsidRDefault="004F0C5E" w:rsidP="004F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sectPr w:rsidR="00B45972" w:rsidRPr="004F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93"/>
    <w:rsid w:val="004F0C5E"/>
    <w:rsid w:val="00523B04"/>
    <w:rsid w:val="00B45972"/>
    <w:rsid w:val="00C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4A9C4-7D33-4D02-B3B7-9702052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2023-09-25T08:37:00Z</dcterms:created>
  <dcterms:modified xsi:type="dcterms:W3CDTF">2023-09-25T08:37:00Z</dcterms:modified>
</cp:coreProperties>
</file>